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367" w:rsidRPr="001E4348" w:rsidRDefault="001E0C07" w:rsidP="001E0C0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48">
        <w:rPr>
          <w:rFonts w:asciiTheme="minorHAnsi" w:hAnsiTheme="minorHAnsi" w:cstheme="minorHAnsi"/>
          <w:sz w:val="22"/>
          <w:szCs w:val="22"/>
        </w:rPr>
        <w:t>Jan Pettersson Artist statement</w:t>
      </w:r>
    </w:p>
    <w:p w:rsidR="001E0C07" w:rsidRPr="001E4348" w:rsidRDefault="001E0C07" w:rsidP="001E0C07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1E0C07" w:rsidRPr="001E4348" w:rsidRDefault="001E0C07" w:rsidP="001E0C07">
      <w:pPr>
        <w:rPr>
          <w:rFonts w:asciiTheme="minorHAnsi" w:hAnsiTheme="minorHAnsi" w:cstheme="minorHAnsi"/>
          <w:sz w:val="22"/>
          <w:szCs w:val="22"/>
        </w:rPr>
      </w:pPr>
      <w:r w:rsidRPr="001E4348">
        <w:rPr>
          <w:rFonts w:asciiTheme="minorHAnsi" w:hAnsiTheme="minorHAnsi" w:cstheme="minorHAnsi"/>
          <w:sz w:val="22"/>
          <w:szCs w:val="22"/>
        </w:rPr>
        <w:t xml:space="preserve">Jan Pettersson </w:t>
      </w:r>
    </w:p>
    <w:p w:rsidR="001E0C07" w:rsidRPr="001E4348" w:rsidRDefault="001E0C07" w:rsidP="001E0C07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1E4348">
        <w:rPr>
          <w:rFonts w:asciiTheme="minorHAnsi" w:hAnsiTheme="minorHAnsi" w:cstheme="minorHAnsi"/>
          <w:sz w:val="22"/>
          <w:szCs w:val="22"/>
        </w:rPr>
        <w:t>Född</w:t>
      </w:r>
      <w:proofErr w:type="spellEnd"/>
      <w:r w:rsidRPr="001E4348">
        <w:rPr>
          <w:rFonts w:asciiTheme="minorHAnsi" w:hAnsiTheme="minorHAnsi" w:cstheme="minorHAnsi"/>
          <w:sz w:val="22"/>
          <w:szCs w:val="22"/>
        </w:rPr>
        <w:t xml:space="preserve"> 1956</w:t>
      </w:r>
    </w:p>
    <w:p w:rsidR="001E0C07" w:rsidRPr="001E4348" w:rsidRDefault="001E0C07" w:rsidP="001E0C07">
      <w:pPr>
        <w:rPr>
          <w:rFonts w:asciiTheme="minorHAnsi" w:hAnsiTheme="minorHAnsi" w:cstheme="minorHAnsi"/>
          <w:sz w:val="22"/>
          <w:szCs w:val="22"/>
        </w:rPr>
      </w:pPr>
    </w:p>
    <w:p w:rsidR="001E0C07" w:rsidRPr="001E4348" w:rsidRDefault="001E0C07" w:rsidP="001E0C07">
      <w:pPr>
        <w:pStyle w:val="p1"/>
        <w:rPr>
          <w:rFonts w:asciiTheme="minorHAnsi" w:hAnsiTheme="minorHAnsi" w:cstheme="minorHAnsi"/>
          <w:sz w:val="22"/>
          <w:szCs w:val="22"/>
          <w:lang w:val="nb-NO"/>
        </w:rPr>
      </w:pPr>
      <w:r w:rsidRPr="001E4348">
        <w:rPr>
          <w:rFonts w:asciiTheme="minorHAnsi" w:hAnsiTheme="minorHAnsi" w:cstheme="minorHAnsi"/>
          <w:sz w:val="22"/>
          <w:szCs w:val="22"/>
          <w:lang w:val="nb-NO"/>
        </w:rPr>
        <w:t>Jan Petters</w:t>
      </w:r>
      <w:r w:rsidR="002C6B72">
        <w:rPr>
          <w:rFonts w:asciiTheme="minorHAnsi" w:hAnsiTheme="minorHAnsi" w:cstheme="minorHAnsi"/>
          <w:sz w:val="22"/>
          <w:szCs w:val="22"/>
          <w:lang w:val="nb-NO"/>
        </w:rPr>
        <w:t>s</w:t>
      </w:r>
      <w:r w:rsidRPr="001E4348">
        <w:rPr>
          <w:rFonts w:asciiTheme="minorHAnsi" w:hAnsiTheme="minorHAnsi" w:cstheme="minorHAnsi"/>
          <w:sz w:val="22"/>
          <w:szCs w:val="22"/>
          <w:lang w:val="nb-NO"/>
        </w:rPr>
        <w:t xml:space="preserve">ons hovedfokus dreier seg om grafikkens plassering i samtiden. Hans spesialisering er innenfor dyptrykk, høytrykk, screentrykk og med særlig kompetanse i fotobaserte trykkmedier, især </w:t>
      </w:r>
      <w:proofErr w:type="spellStart"/>
      <w:r w:rsidRPr="001E4348">
        <w:rPr>
          <w:rFonts w:asciiTheme="minorHAnsi" w:hAnsiTheme="minorHAnsi" w:cstheme="minorHAnsi"/>
          <w:sz w:val="22"/>
          <w:szCs w:val="22"/>
          <w:lang w:val="nb-NO"/>
        </w:rPr>
        <w:t>flerfargetrykk</w:t>
      </w:r>
      <w:proofErr w:type="spellEnd"/>
      <w:r w:rsidRPr="001E4348">
        <w:rPr>
          <w:rFonts w:asciiTheme="minorHAnsi" w:hAnsiTheme="minorHAnsi" w:cstheme="minorHAnsi"/>
          <w:sz w:val="22"/>
          <w:szCs w:val="22"/>
          <w:lang w:val="nb-NO"/>
        </w:rPr>
        <w:t xml:space="preserve"> i fotogravyr. </w:t>
      </w:r>
    </w:p>
    <w:p w:rsidR="001E0C07" w:rsidRPr="001E4348" w:rsidRDefault="001E0C07" w:rsidP="001E0C07">
      <w:pPr>
        <w:pStyle w:val="p1"/>
        <w:rPr>
          <w:rFonts w:asciiTheme="minorHAnsi" w:hAnsiTheme="minorHAnsi" w:cstheme="minorHAnsi"/>
          <w:sz w:val="22"/>
          <w:szCs w:val="22"/>
          <w:lang w:val="nb-NO"/>
        </w:rPr>
      </w:pPr>
    </w:p>
    <w:p w:rsidR="001E0C07" w:rsidRPr="001E4348" w:rsidRDefault="001E0C07" w:rsidP="001E0C07">
      <w:pPr>
        <w:pStyle w:val="p1"/>
        <w:rPr>
          <w:rFonts w:asciiTheme="minorHAnsi" w:hAnsiTheme="minorHAnsi" w:cstheme="minorHAnsi"/>
          <w:sz w:val="22"/>
          <w:szCs w:val="22"/>
          <w:lang w:val="nb-NO"/>
        </w:rPr>
      </w:pPr>
      <w:r w:rsidRPr="001E4348">
        <w:rPr>
          <w:rFonts w:asciiTheme="minorHAnsi" w:hAnsiTheme="minorHAnsi" w:cstheme="minorHAnsi"/>
          <w:sz w:val="22"/>
          <w:szCs w:val="22"/>
          <w:lang w:val="nb-NO"/>
        </w:rPr>
        <w:t>Grunnlaget for prosjektene henter Jan Petters</w:t>
      </w:r>
      <w:r w:rsidR="002C6B72">
        <w:rPr>
          <w:rFonts w:asciiTheme="minorHAnsi" w:hAnsiTheme="minorHAnsi" w:cstheme="minorHAnsi"/>
          <w:sz w:val="22"/>
          <w:szCs w:val="22"/>
          <w:lang w:val="nb-NO"/>
        </w:rPr>
        <w:t>s</w:t>
      </w:r>
      <w:r w:rsidRPr="001E4348">
        <w:rPr>
          <w:rFonts w:asciiTheme="minorHAnsi" w:hAnsiTheme="minorHAnsi" w:cstheme="minorHAnsi"/>
          <w:sz w:val="22"/>
          <w:szCs w:val="22"/>
          <w:lang w:val="nb-NO"/>
        </w:rPr>
        <w:t xml:space="preserve">on i sin egen private historie, sin forskning, filmhistorie, </w:t>
      </w:r>
      <w:proofErr w:type="spellStart"/>
      <w:r w:rsidRPr="001E4348">
        <w:rPr>
          <w:rFonts w:asciiTheme="minorHAnsi" w:hAnsiTheme="minorHAnsi" w:cstheme="minorHAnsi"/>
          <w:sz w:val="22"/>
          <w:szCs w:val="22"/>
          <w:lang w:val="nb-NO"/>
        </w:rPr>
        <w:t>musik</w:t>
      </w:r>
      <w:proofErr w:type="spellEnd"/>
      <w:r w:rsidRPr="001E4348">
        <w:rPr>
          <w:rFonts w:asciiTheme="minorHAnsi" w:hAnsiTheme="minorHAnsi" w:cstheme="minorHAnsi"/>
          <w:sz w:val="22"/>
          <w:szCs w:val="22"/>
          <w:lang w:val="nb-NO"/>
        </w:rPr>
        <w:t xml:space="preserve">/ kunsthistorie og fiksjon. </w:t>
      </w:r>
    </w:p>
    <w:p w:rsidR="001E0C07" w:rsidRPr="001E4348" w:rsidRDefault="001E0C07" w:rsidP="001E0C07">
      <w:pPr>
        <w:pStyle w:val="p1"/>
        <w:rPr>
          <w:rFonts w:asciiTheme="minorHAnsi" w:hAnsiTheme="minorHAnsi" w:cstheme="minorHAnsi"/>
          <w:sz w:val="22"/>
          <w:szCs w:val="22"/>
          <w:lang w:val="nb-NO"/>
        </w:rPr>
      </w:pPr>
    </w:p>
    <w:p w:rsidR="001E0C07" w:rsidRPr="001E4348" w:rsidRDefault="001E0C07" w:rsidP="001E0C07">
      <w:pPr>
        <w:pStyle w:val="p1"/>
        <w:rPr>
          <w:rFonts w:asciiTheme="minorHAnsi" w:hAnsiTheme="minorHAnsi" w:cstheme="minorHAnsi"/>
          <w:sz w:val="22"/>
          <w:szCs w:val="22"/>
          <w:lang w:val="nb-NO"/>
        </w:rPr>
      </w:pPr>
      <w:r w:rsidRPr="001E4348">
        <w:rPr>
          <w:rFonts w:asciiTheme="minorHAnsi" w:hAnsiTheme="minorHAnsi" w:cstheme="minorHAnsi"/>
          <w:sz w:val="22"/>
          <w:szCs w:val="22"/>
          <w:lang w:val="nb-NO"/>
        </w:rPr>
        <w:t>Den ubevisste identifikasjonen med å være inne i hendelsene i fortid, nåtid og framtid er for Petters</w:t>
      </w:r>
      <w:r w:rsidR="002C6B72">
        <w:rPr>
          <w:rFonts w:asciiTheme="minorHAnsi" w:hAnsiTheme="minorHAnsi" w:cstheme="minorHAnsi"/>
          <w:sz w:val="22"/>
          <w:szCs w:val="22"/>
          <w:lang w:val="nb-NO"/>
        </w:rPr>
        <w:t>s</w:t>
      </w:r>
      <w:r w:rsidRPr="001E4348">
        <w:rPr>
          <w:rFonts w:asciiTheme="minorHAnsi" w:hAnsiTheme="minorHAnsi" w:cstheme="minorHAnsi"/>
          <w:sz w:val="22"/>
          <w:szCs w:val="22"/>
          <w:lang w:val="nb-NO"/>
        </w:rPr>
        <w:t xml:space="preserve">on en viktig forutsetning for å kunne være nærværende i sitt eget kunstneriske arbeide. </w:t>
      </w:r>
    </w:p>
    <w:p w:rsidR="001E0C07" w:rsidRPr="001E4348" w:rsidRDefault="001E0C07" w:rsidP="001E0C07">
      <w:pPr>
        <w:pStyle w:val="p1"/>
        <w:rPr>
          <w:rFonts w:asciiTheme="minorHAnsi" w:hAnsiTheme="minorHAnsi" w:cstheme="minorHAnsi"/>
          <w:sz w:val="22"/>
          <w:szCs w:val="22"/>
          <w:lang w:val="nb-NO"/>
        </w:rPr>
      </w:pPr>
    </w:p>
    <w:p w:rsidR="001E0C07" w:rsidRPr="001E4348" w:rsidRDefault="001E0C07" w:rsidP="001E0C07">
      <w:pPr>
        <w:rPr>
          <w:rFonts w:asciiTheme="minorHAnsi" w:hAnsiTheme="minorHAnsi" w:cstheme="minorHAnsi"/>
          <w:sz w:val="22"/>
          <w:szCs w:val="22"/>
          <w:lang w:eastAsia="en-GB"/>
        </w:rPr>
      </w:pPr>
      <w:r w:rsidRPr="001E4348">
        <w:rPr>
          <w:rFonts w:asciiTheme="minorHAnsi" w:hAnsiTheme="minorHAnsi" w:cstheme="minorHAnsi"/>
          <w:sz w:val="22"/>
          <w:szCs w:val="22"/>
          <w:lang w:eastAsia="en-GB"/>
        </w:rPr>
        <w:t>Jan Petters</w:t>
      </w:r>
      <w:r w:rsidR="002C6B72">
        <w:rPr>
          <w:rFonts w:asciiTheme="minorHAnsi" w:hAnsiTheme="minorHAnsi" w:cstheme="minorHAnsi"/>
          <w:sz w:val="22"/>
          <w:szCs w:val="22"/>
          <w:lang w:eastAsia="en-GB"/>
        </w:rPr>
        <w:t>s</w:t>
      </w:r>
      <w:r w:rsidRPr="001E4348">
        <w:rPr>
          <w:rFonts w:asciiTheme="minorHAnsi" w:hAnsiTheme="minorHAnsi" w:cstheme="minorHAnsi"/>
          <w:sz w:val="22"/>
          <w:szCs w:val="22"/>
          <w:lang w:eastAsia="en-GB"/>
        </w:rPr>
        <w:t xml:space="preserve">on er representert i et stort antall museer, har deltatt på en rekke kollektivutstillinger og har produsert to publikasjoner. </w:t>
      </w:r>
    </w:p>
    <w:p w:rsidR="001E0C07" w:rsidRPr="001E4348" w:rsidRDefault="001E0C07" w:rsidP="001E0C07">
      <w:pPr>
        <w:numPr>
          <w:ilvl w:val="0"/>
          <w:numId w:val="1"/>
        </w:numPr>
        <w:spacing w:before="100" w:beforeAutospacing="1" w:after="100" w:afterAutospacing="1"/>
        <w:ind w:left="540" w:right="2160"/>
        <w:rPr>
          <w:rFonts w:asciiTheme="minorHAnsi" w:hAnsiTheme="minorHAnsi" w:cstheme="minorHAnsi"/>
          <w:sz w:val="22"/>
          <w:szCs w:val="22"/>
          <w:lang w:eastAsia="en-GB"/>
        </w:rPr>
      </w:pPr>
      <w:r w:rsidRPr="001E4348">
        <w:rPr>
          <w:rFonts w:asciiTheme="minorHAnsi" w:hAnsiTheme="minorHAnsi" w:cstheme="minorHAnsi"/>
          <w:sz w:val="22"/>
          <w:szCs w:val="22"/>
          <w:lang w:eastAsia="en-GB"/>
        </w:rPr>
        <w:t xml:space="preserve">Printmaking in the Expanded Field ISBN 978-82-92613-66-5 </w:t>
      </w:r>
      <w:proofErr w:type="spellStart"/>
      <w:r w:rsidRPr="001E4348">
        <w:rPr>
          <w:rFonts w:asciiTheme="minorHAnsi" w:hAnsiTheme="minorHAnsi" w:cstheme="minorHAnsi"/>
          <w:sz w:val="22"/>
          <w:szCs w:val="22"/>
          <w:lang w:eastAsia="en-GB"/>
        </w:rPr>
        <w:t>publicerad</w:t>
      </w:r>
      <w:proofErr w:type="spellEnd"/>
      <w:r w:rsidRPr="001E4348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1E4348">
        <w:rPr>
          <w:rFonts w:asciiTheme="minorHAnsi" w:hAnsiTheme="minorHAnsi" w:cstheme="minorHAnsi"/>
          <w:sz w:val="22"/>
          <w:szCs w:val="22"/>
          <w:lang w:eastAsia="en-GB"/>
        </w:rPr>
        <w:t>av</w:t>
      </w:r>
      <w:proofErr w:type="spellEnd"/>
      <w:r w:rsidRPr="001E4348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1E4348">
        <w:rPr>
          <w:rFonts w:asciiTheme="minorHAnsi" w:hAnsiTheme="minorHAnsi" w:cstheme="minorHAnsi"/>
          <w:sz w:val="22"/>
          <w:szCs w:val="22"/>
          <w:lang w:eastAsia="en-GB"/>
        </w:rPr>
        <w:t>KHiO</w:t>
      </w:r>
      <w:proofErr w:type="spellEnd"/>
      <w:r w:rsidRPr="001E4348">
        <w:rPr>
          <w:rFonts w:asciiTheme="minorHAnsi" w:hAnsiTheme="minorHAnsi" w:cstheme="minorHAnsi"/>
          <w:sz w:val="22"/>
          <w:szCs w:val="22"/>
          <w:lang w:eastAsia="en-GB"/>
        </w:rPr>
        <w:t xml:space="preserve"> 2017</w:t>
      </w:r>
    </w:p>
    <w:p w:rsidR="001E0C07" w:rsidRPr="001E4348" w:rsidRDefault="001E0C07" w:rsidP="001E0C07">
      <w:pPr>
        <w:numPr>
          <w:ilvl w:val="0"/>
          <w:numId w:val="1"/>
        </w:numPr>
        <w:spacing w:before="100" w:beforeAutospacing="1" w:after="100" w:afterAutospacing="1"/>
        <w:ind w:left="540" w:right="2160"/>
        <w:rPr>
          <w:rFonts w:asciiTheme="minorHAnsi" w:hAnsiTheme="minorHAnsi" w:cstheme="minorHAnsi"/>
          <w:sz w:val="22"/>
          <w:szCs w:val="22"/>
          <w:lang w:eastAsia="en-GB"/>
        </w:rPr>
      </w:pPr>
      <w:r w:rsidRPr="001E4348">
        <w:rPr>
          <w:rFonts w:asciiTheme="minorHAnsi" w:hAnsiTheme="minorHAnsi" w:cstheme="minorHAnsi"/>
          <w:sz w:val="22"/>
          <w:szCs w:val="22"/>
          <w:lang w:eastAsia="en-GB"/>
        </w:rPr>
        <w:t xml:space="preserve">Photogravure and Archaeological Research, ISBN 82-8013-059-4 </w:t>
      </w:r>
      <w:proofErr w:type="spellStart"/>
      <w:r w:rsidRPr="001E4348">
        <w:rPr>
          <w:rFonts w:asciiTheme="minorHAnsi" w:hAnsiTheme="minorHAnsi" w:cstheme="minorHAnsi"/>
          <w:sz w:val="22"/>
          <w:szCs w:val="22"/>
          <w:lang w:eastAsia="en-GB"/>
        </w:rPr>
        <w:t>publicerat</w:t>
      </w:r>
      <w:proofErr w:type="spellEnd"/>
      <w:r w:rsidRPr="001E4348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1E4348">
        <w:rPr>
          <w:rFonts w:asciiTheme="minorHAnsi" w:hAnsiTheme="minorHAnsi" w:cstheme="minorHAnsi"/>
          <w:sz w:val="22"/>
          <w:szCs w:val="22"/>
          <w:lang w:eastAsia="en-GB"/>
        </w:rPr>
        <w:t>av</w:t>
      </w:r>
      <w:proofErr w:type="spellEnd"/>
      <w:r w:rsidRPr="001E4348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1E4348">
        <w:rPr>
          <w:rFonts w:asciiTheme="minorHAnsi" w:hAnsiTheme="minorHAnsi" w:cstheme="minorHAnsi"/>
          <w:sz w:val="22"/>
          <w:szCs w:val="22"/>
          <w:lang w:eastAsia="en-GB"/>
        </w:rPr>
        <w:t>KHiB</w:t>
      </w:r>
      <w:proofErr w:type="spellEnd"/>
      <w:r w:rsidRPr="001E4348">
        <w:rPr>
          <w:rFonts w:asciiTheme="minorHAnsi" w:hAnsiTheme="minorHAnsi" w:cstheme="minorHAnsi"/>
          <w:sz w:val="22"/>
          <w:szCs w:val="22"/>
          <w:lang w:eastAsia="en-GB"/>
        </w:rPr>
        <w:t xml:space="preserve"> 2007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  <w:r w:rsidRPr="001E4348">
        <w:rPr>
          <w:rFonts w:asciiTheme="minorHAnsi" w:hAnsiTheme="minorHAnsi" w:cstheme="minorHAnsi"/>
          <w:sz w:val="22"/>
          <w:szCs w:val="22"/>
          <w:lang w:val="en-US"/>
        </w:rPr>
        <w:br/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Jan </w:t>
      </w:r>
      <w:proofErr w:type="spellStart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Pettersson</w:t>
      </w:r>
      <w:proofErr w:type="spellEnd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Born 1956 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Jan </w:t>
      </w:r>
      <w:proofErr w:type="spellStart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Petters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s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on's</w:t>
      </w:r>
      <w:proofErr w:type="spellEnd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main focus is on the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placement of the concept of the Print 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in the present. 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His specialization is in 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intaglio, relief &amp; 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screen printing and with special expertise in photo-based print media, especially multicolor print in photogravure.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The projects 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are based on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Jan </w:t>
      </w:r>
      <w:proofErr w:type="spellStart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Petters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s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on's</w:t>
      </w:r>
      <w:proofErr w:type="spellEnd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own private history, research, film history, music / art history and fiction. 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The unconscious identification of being 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connected i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n the events of 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the 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past, 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the 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present and 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the 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future is an important prerequisite for </w:t>
      </w:r>
      <w:proofErr w:type="spellStart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Petters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s</w:t>
      </w:r>
      <w:bookmarkStart w:id="0" w:name="_GoBack"/>
      <w:bookmarkEnd w:id="0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on</w:t>
      </w:r>
      <w:proofErr w:type="spellEnd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to be able to be present in his own artistic work. 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Jan </w:t>
      </w:r>
      <w:proofErr w:type="spellStart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Petters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s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on</w:t>
      </w:r>
      <w:proofErr w:type="spellEnd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is represented 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at 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a large number of museums, has participated in a number of collective exhibitions and has produced 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3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publications. 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Printmaking in the Expanded Field ISBN 978-82-92613-66-5 published by </w:t>
      </w:r>
      <w:proofErr w:type="spellStart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KHiO</w:t>
      </w:r>
      <w:proofErr w:type="spellEnd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2017 • 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1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vertAlign w:val="superscript"/>
          <w:lang w:val="en-US"/>
        </w:rPr>
        <w:t>st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edition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Printmaking in the Expanded Field ISBN 978-82-92613-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8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6-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3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published by </w:t>
      </w:r>
      <w:proofErr w:type="spellStart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KHiO</w:t>
      </w:r>
      <w:proofErr w:type="spellEnd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201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9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• 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2nd</w:t>
      </w: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edition</w:t>
      </w:r>
      <w:r w:rsidR="002C6B7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, revised</w:t>
      </w:r>
    </w:p>
    <w:p w:rsidR="001E4348" w:rsidRPr="001E4348" w:rsidRDefault="001E4348" w:rsidP="001E4348">
      <w:pPr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</w:pPr>
    </w:p>
    <w:p w:rsidR="001E4348" w:rsidRPr="001E4348" w:rsidRDefault="001E4348" w:rsidP="001E4348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Photogravure and Archaeological Research, ISBN 82-8013-059-4 published by </w:t>
      </w:r>
      <w:proofErr w:type="spellStart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>KHiB</w:t>
      </w:r>
      <w:proofErr w:type="spellEnd"/>
      <w:r w:rsidRPr="001E4348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  <w:lang w:val="en-US"/>
        </w:rPr>
        <w:t xml:space="preserve"> 2007</w:t>
      </w:r>
    </w:p>
    <w:p w:rsidR="001E4348" w:rsidRPr="001E4348" w:rsidRDefault="001E4348" w:rsidP="001E4348">
      <w:pPr>
        <w:spacing w:before="100" w:beforeAutospacing="1" w:after="100" w:afterAutospacing="1"/>
        <w:ind w:right="2160"/>
        <w:rPr>
          <w:rFonts w:asciiTheme="minorHAnsi" w:hAnsiTheme="minorHAnsi" w:cstheme="minorHAnsi"/>
          <w:sz w:val="22"/>
          <w:szCs w:val="22"/>
          <w:lang w:val="en-US" w:eastAsia="en-GB"/>
        </w:rPr>
      </w:pPr>
    </w:p>
    <w:p w:rsidR="001E0C07" w:rsidRPr="001E0C07" w:rsidRDefault="001E0C07" w:rsidP="001E0C07">
      <w:pPr>
        <w:jc w:val="center"/>
        <w:rPr>
          <w:lang w:val="en-GB"/>
        </w:rPr>
      </w:pPr>
    </w:p>
    <w:sectPr w:rsidR="001E0C07" w:rsidRPr="001E0C07" w:rsidSect="007F29F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521E"/>
    <w:multiLevelType w:val="multilevel"/>
    <w:tmpl w:val="42A2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C07"/>
    <w:rsid w:val="001E0C07"/>
    <w:rsid w:val="001E4348"/>
    <w:rsid w:val="002C6B72"/>
    <w:rsid w:val="00301E30"/>
    <w:rsid w:val="00391EE6"/>
    <w:rsid w:val="005D0221"/>
    <w:rsid w:val="007F29FC"/>
    <w:rsid w:val="008618E1"/>
    <w:rsid w:val="00A5352D"/>
    <w:rsid w:val="00BF1B68"/>
    <w:rsid w:val="00C63279"/>
    <w:rsid w:val="00ED5467"/>
    <w:rsid w:val="00FB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3F3A73D"/>
  <w14:defaultImageDpi w14:val="32767"/>
  <w15:chartTrackingRefBased/>
  <w15:docId w15:val="{82808C5F-B6F7-1742-9A67-6AECA353C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E4348"/>
    <w:rPr>
      <w:rFonts w:ascii="Times New Roman" w:eastAsia="Times New Roman" w:hAnsi="Times New Roman" w:cs="Times New Roman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1E0C07"/>
    <w:rPr>
      <w:rFonts w:ascii="Helvetica" w:eastAsiaTheme="minorHAnsi" w:hAnsi="Helvetica"/>
      <w:sz w:val="15"/>
      <w:szCs w:val="15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1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Stefan Pettersson</dc:creator>
  <cp:keywords/>
  <dc:description/>
  <cp:lastModifiedBy>Jan Stefan Pettersson</cp:lastModifiedBy>
  <cp:revision>3</cp:revision>
  <dcterms:created xsi:type="dcterms:W3CDTF">2019-03-28T20:01:00Z</dcterms:created>
  <dcterms:modified xsi:type="dcterms:W3CDTF">2019-03-28T20:15:00Z</dcterms:modified>
</cp:coreProperties>
</file>